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F659D" w14:textId="1AA37FE1" w:rsidR="00AD5A23" w:rsidRPr="00C56DFA" w:rsidRDefault="00C56DFA" w:rsidP="007B4353">
      <w:pPr>
        <w:spacing w:beforeLines="50" w:before="180" w:afterLines="50" w:after="180"/>
        <w:jc w:val="center"/>
        <w:rPr>
          <w:rFonts w:asciiTheme="majorHAnsi" w:eastAsia="游ゴシック" w:hAnsiTheme="majorHAnsi" w:cstheme="majorHAnsi"/>
          <w:b/>
          <w:sz w:val="52"/>
          <w:szCs w:val="52"/>
        </w:rPr>
      </w:pPr>
      <w:r>
        <w:rPr>
          <w:rFonts w:asciiTheme="majorHAnsi" w:eastAsia="游ゴシック" w:hAnsiTheme="majorHAnsi" w:cstheme="majorHAnsi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F27E2" wp14:editId="616DB598">
                <wp:simplePos x="0" y="0"/>
                <wp:positionH relativeFrom="margin">
                  <wp:posOffset>26035</wp:posOffset>
                </wp:positionH>
                <wp:positionV relativeFrom="paragraph">
                  <wp:posOffset>41910</wp:posOffset>
                </wp:positionV>
                <wp:extent cx="6143625" cy="2051685"/>
                <wp:effectExtent l="0" t="0" r="28575" b="24765"/>
                <wp:wrapThrough wrapText="bothSides">
                  <wp:wrapPolygon edited="0">
                    <wp:start x="0" y="0"/>
                    <wp:lineTo x="0" y="21660"/>
                    <wp:lineTo x="21633" y="21660"/>
                    <wp:lineTo x="21633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0516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34E1B" w14:textId="77777777" w:rsidR="00783C7C" w:rsidRDefault="008C6E88" w:rsidP="007B4353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游ゴシック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B4353">
                              <w:rPr>
                                <w:rFonts w:asciiTheme="majorHAnsi" w:eastAsia="游ゴシック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同意取得後、</w:t>
                            </w:r>
                            <w:r w:rsidR="00323EE2" w:rsidRPr="007B4353">
                              <w:rPr>
                                <w:rFonts w:asciiTheme="majorHAnsi" w:eastAsia="游ゴシック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本</w:t>
                            </w:r>
                            <w:r w:rsidRPr="007B4353">
                              <w:rPr>
                                <w:rFonts w:asciiTheme="majorHAnsi" w:eastAsia="游ゴシック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薬剤</w:t>
                            </w:r>
                            <w:r w:rsidR="00323EE2" w:rsidRPr="007B4353">
                              <w:rPr>
                                <w:rFonts w:asciiTheme="majorHAnsi" w:eastAsia="游ゴシック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を</w:t>
                            </w:r>
                            <w:r w:rsidRPr="007B4353">
                              <w:rPr>
                                <w:rFonts w:asciiTheme="majorHAnsi" w:eastAsia="游ゴシック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投与開始する前に、</w:t>
                            </w:r>
                            <w:r w:rsidR="00783C7C">
                              <w:rPr>
                                <w:rFonts w:asciiTheme="majorHAnsi" w:eastAsia="游ゴシック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FAX</w:t>
                            </w:r>
                            <w:r w:rsidR="00783C7C">
                              <w:rPr>
                                <w:rFonts w:asciiTheme="majorHAnsi" w:eastAsia="游ゴシック" w:hAnsiTheme="majorHAnsi" w:cstheme="majorHAns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またはメール添付で</w:t>
                            </w:r>
                          </w:p>
                          <w:p w14:paraId="7987FF5A" w14:textId="6D284323" w:rsidR="008C6E88" w:rsidRPr="007B4353" w:rsidRDefault="008C6E88" w:rsidP="007B4353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游ゴシック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B4353">
                              <w:rPr>
                                <w:rFonts w:asciiTheme="majorHAnsi" w:eastAsia="游ゴシック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下記宛に送付してください</w:t>
                            </w:r>
                          </w:p>
                          <w:p w14:paraId="73C828C0" w14:textId="4310EFFB" w:rsidR="008C6E88" w:rsidRPr="003817BD" w:rsidRDefault="008C6E88" w:rsidP="003817BD">
                            <w:pPr>
                              <w:spacing w:beforeLines="50" w:before="180"/>
                              <w:jc w:val="center"/>
                              <w:rPr>
                                <w:rFonts w:asciiTheme="majorHAnsi" w:eastAsia="游ゴシック" w:hAnsiTheme="majorHAnsi" w:cs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817BD">
                              <w:rPr>
                                <w:rFonts w:asciiTheme="majorHAnsi" w:eastAsia="游ゴシック" w:hAnsiTheme="majorHAnsi" w:cs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熱帯病治療薬研究班　データセンター</w:t>
                            </w:r>
                          </w:p>
                          <w:p w14:paraId="312BE852" w14:textId="2E98AE5D" w:rsidR="008C6E88" w:rsidRDefault="008C6E88" w:rsidP="003817BD">
                            <w:pPr>
                              <w:spacing w:line="240" w:lineRule="exact"/>
                              <w:jc w:val="center"/>
                              <w:rPr>
                                <w:rFonts w:asciiTheme="majorHAnsi" w:eastAsia="游ゴシック" w:hAnsiTheme="majorHAnsi" w:cstheme="majorHAnsi"/>
                                <w:color w:val="000000" w:themeColor="text1"/>
                                <w:sz w:val="24"/>
                              </w:rPr>
                            </w:pPr>
                            <w:r w:rsidRPr="007B4353">
                              <w:rPr>
                                <w:rFonts w:asciiTheme="majorHAnsi" w:eastAsia="游ゴシック" w:hAnsiTheme="majorHAnsi" w:cstheme="majorHAnsi"/>
                                <w:color w:val="000000" w:themeColor="text1"/>
                                <w:sz w:val="24"/>
                              </w:rPr>
                              <w:t>国立国際医療研究センター</w:t>
                            </w:r>
                            <w:r w:rsidR="009275E6">
                              <w:rPr>
                                <w:rFonts w:asciiTheme="majorHAnsi" w:eastAsia="游ゴシック" w:hAnsiTheme="majorHAnsi" w:cstheme="maj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7B4353">
                              <w:rPr>
                                <w:rFonts w:asciiTheme="majorHAnsi" w:eastAsia="游ゴシック" w:hAnsiTheme="majorHAnsi" w:cstheme="majorHAnsi"/>
                                <w:color w:val="000000" w:themeColor="text1"/>
                                <w:sz w:val="24"/>
                              </w:rPr>
                              <w:t>国際感染症センター</w:t>
                            </w:r>
                          </w:p>
                          <w:p w14:paraId="47D352FA" w14:textId="77777777" w:rsidR="007B5AB2" w:rsidRPr="00783C7C" w:rsidRDefault="007B5AB2" w:rsidP="009275E6">
                            <w:pPr>
                              <w:spacing w:line="240" w:lineRule="exact"/>
                              <w:jc w:val="center"/>
                              <w:rPr>
                                <w:rFonts w:asciiTheme="majorHAnsi" w:eastAsia="游ゴシック" w:hAnsiTheme="majorHAnsi" w:cstheme="majorHAnsi"/>
                                <w:b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</w:p>
                          <w:p w14:paraId="4BB876FB" w14:textId="35A074EE" w:rsidR="008C6E88" w:rsidRPr="007B5AB2" w:rsidRDefault="008C6E88" w:rsidP="003817BD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游ゴシック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  <w:r w:rsidRPr="00783C7C">
                              <w:rPr>
                                <w:rFonts w:asciiTheme="majorHAnsi" w:eastAsia="游ゴシック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  <w:t>FAX</w:t>
                            </w:r>
                            <w:r w:rsidRPr="00783C7C">
                              <w:rPr>
                                <w:rFonts w:asciiTheme="majorHAnsi" w:eastAsia="游ゴシック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  <w:t>：</w:t>
                            </w:r>
                            <w:r w:rsidR="00783C7C">
                              <w:rPr>
                                <w:rFonts w:asciiTheme="majorHAnsi" w:eastAsia="游ゴシック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  <w:t>03-</w:t>
                            </w:r>
                            <w:r w:rsidR="00783C7C" w:rsidRPr="007B5AB2">
                              <w:rPr>
                                <w:rFonts w:asciiTheme="majorHAnsi" w:eastAsia="游ゴシック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  <w:t>6228-0738</w:t>
                            </w:r>
                          </w:p>
                          <w:p w14:paraId="5991951D" w14:textId="67B28CE0" w:rsidR="008C6E88" w:rsidRPr="008C6E88" w:rsidRDefault="008C6E88" w:rsidP="003817BD">
                            <w:pPr>
                              <w:spacing w:line="0" w:lineRule="atLeast"/>
                              <w:jc w:val="center"/>
                              <w:rPr>
                                <w:lang w:val="fr-FR"/>
                              </w:rPr>
                            </w:pPr>
                            <w:r w:rsidRPr="007B4353">
                              <w:rPr>
                                <w:rFonts w:asciiTheme="majorHAnsi" w:eastAsia="游ゴシック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  <w:t>E-mail: info-dcc@hosp.ncgm.go.jp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F27E2" id="正方形/長方形 1" o:spid="_x0000_s1026" style="position:absolute;left:0;text-align:left;margin-left:2.05pt;margin-top:3.3pt;width:483.75pt;height:1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pDiAIAADEFAAAOAAAAZHJzL2Uyb0RvYy54bWysVM1uEzEQviPxDpbvdHdDEtqomypqVYRU&#10;tRUt6tnx2s0Kr8fYTnbDe9AHgDNnxIHHoRJvwdi72UQl4oC4eGd2fjzzzTc+PmkqRVbCuhJ0TrOD&#10;lBKhORSlvs/pu9vzF4eUOM90wRRokdO1cPRk+vzZcW0mYgALUIWwBJNoN6lNThfem0mSOL4QFXMH&#10;YIRGowRbMY+qvU8Ky2rMXqlkkKbjpAZbGAtcOId/z1ojncb8Ugrur6R0whOVU6zNx9PGcx7OZHrM&#10;JveWmUXJuzLYP1RRsVLjpX2qM+YZWdryj1RVyS04kP6AQ5WAlCUXsQfsJkufdHOzYEbEXhAcZ3qY&#10;3P9Lyy9X15aUBc6OEs0qHNHj1y+PD99//vic/Pr0rZVIFoCqjZug/425tp3mUAxdN9JW4Yv9kCaC&#10;u+7BFY0nHH+Os+HL8WBECUfbIB1l48NRyJpsw411/rWAigQhpxanF0FlqwvnW9eNS7hNaVJj3Ufp&#10;KM4xCfW1FUXJr5Vo3d4KiS1iDYOYLpJLnCpLVgxpUbyP3WEdSqNnCJGlUn1Qti9I+U1Q5xvCRCRc&#10;H5juC9ze1nvHG0H7PrAqNdi/B8vWH+Hb6TWIvpk33XTmUKxxuBZa1jvDz0sE9oI5f80s0hwXAlfX&#10;X+EhFSCW0EmULMB+3Pc/+CP70EpJjWuTU/dhyaygRL3RyMujbDgMexaV4ejVABW7a5nvWvSyOgUc&#10;AXIPq4ti8PdqI0oL1R1u+CzciiamOd6dU+7tRjn17TrjG8HFbBbdcLcM8xf6xvCQPAAciHPb3DFr&#10;OnZ5JOYlbFaMTZ6QrPUNkRpmSw+yjAwMELe4dtDjXkYOd29IWPxdPXptX7rpbwAAAP//AwBQSwME&#10;FAAGAAgAAAAhACQnBPHeAAAABwEAAA8AAABkcnMvZG93bnJldi54bWxMjk9Pg0AUxO8mfofNM/Fm&#10;F6oBijwao/GiprHVaLxt4Qno/kF2C/jtfZ70NpOZzPyK9Wy0GGnwnbMI8SICQbZydWcbhOen27MM&#10;hA/K1ko7Swjf5GFdHh8VKq/dZLc07kIjeMT6XCG0IfS5lL5qySi/cD1Zzt7dYFRgOzSyHtTE40bL&#10;ZRQl0qjO8kOrerpuqfrcHQzCi7+5z9LX/u1u0uPHYzZl283XA+LpyXx1CSLQHP7K8IvP6FAy094d&#10;bO2FRriIuYiQJCA4XaUxiz3C+XKVgiwL+Z+//AEAAP//AwBQSwECLQAUAAYACAAAACEAtoM4kv4A&#10;AADhAQAAEwAAAAAAAAAAAAAAAAAAAAAAW0NvbnRlbnRfVHlwZXNdLnhtbFBLAQItABQABgAIAAAA&#10;IQA4/SH/1gAAAJQBAAALAAAAAAAAAAAAAAAAAC8BAABfcmVscy8ucmVsc1BLAQItABQABgAIAAAA&#10;IQBAXipDiAIAADEFAAAOAAAAAAAAAAAAAAAAAC4CAABkcnMvZTJvRG9jLnhtbFBLAQItABQABgAI&#10;AAAAIQAkJwTx3gAAAAcBAAAPAAAAAAAAAAAAAAAAAOIEAABkcnMvZG93bnJldi54bWxQSwUGAAAA&#10;AAQABADzAAAA7QUAAAAA&#10;" fillcolor="white [3201]" strokecolor="black [3200]" strokeweight="1.5pt">
                <v:textbox>
                  <w:txbxContent>
                    <w:p w14:paraId="4B934E1B" w14:textId="77777777" w:rsidR="00783C7C" w:rsidRDefault="008C6E88" w:rsidP="007B4353">
                      <w:pPr>
                        <w:spacing w:line="0" w:lineRule="atLeast"/>
                        <w:jc w:val="center"/>
                        <w:rPr>
                          <w:rFonts w:asciiTheme="majorHAnsi" w:eastAsia="游ゴシック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B4353">
                        <w:rPr>
                          <w:rFonts w:asciiTheme="majorHAnsi" w:eastAsia="游ゴシック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同意取得後、</w:t>
                      </w:r>
                      <w:r w:rsidR="00323EE2" w:rsidRPr="007B4353">
                        <w:rPr>
                          <w:rFonts w:asciiTheme="majorHAnsi" w:eastAsia="游ゴシック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本</w:t>
                      </w:r>
                      <w:r w:rsidRPr="007B4353">
                        <w:rPr>
                          <w:rFonts w:asciiTheme="majorHAnsi" w:eastAsia="游ゴシック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薬剤</w:t>
                      </w:r>
                      <w:r w:rsidR="00323EE2" w:rsidRPr="007B4353">
                        <w:rPr>
                          <w:rFonts w:asciiTheme="majorHAnsi" w:eastAsia="游ゴシック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を</w:t>
                      </w:r>
                      <w:r w:rsidRPr="007B4353">
                        <w:rPr>
                          <w:rFonts w:asciiTheme="majorHAnsi" w:eastAsia="游ゴシック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投与開始する前に、</w:t>
                      </w:r>
                      <w:r w:rsidR="00783C7C">
                        <w:rPr>
                          <w:rFonts w:asciiTheme="majorHAnsi" w:eastAsia="游ゴシック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FAX</w:t>
                      </w:r>
                      <w:r w:rsidR="00783C7C">
                        <w:rPr>
                          <w:rFonts w:asciiTheme="majorHAnsi" w:eastAsia="游ゴシック" w:hAnsiTheme="majorHAnsi" w:cstheme="majorHAnsi" w:hint="eastAsia"/>
                          <w:b/>
                          <w:color w:val="FF0000"/>
                          <w:sz w:val="28"/>
                          <w:szCs w:val="28"/>
                        </w:rPr>
                        <w:t>またはメール添付で</w:t>
                      </w:r>
                    </w:p>
                    <w:p w14:paraId="7987FF5A" w14:textId="6D284323" w:rsidR="008C6E88" w:rsidRPr="007B4353" w:rsidRDefault="008C6E88" w:rsidP="007B4353">
                      <w:pPr>
                        <w:spacing w:line="0" w:lineRule="atLeast"/>
                        <w:jc w:val="center"/>
                        <w:rPr>
                          <w:rFonts w:asciiTheme="majorHAnsi" w:eastAsia="游ゴシック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B4353">
                        <w:rPr>
                          <w:rFonts w:asciiTheme="majorHAnsi" w:eastAsia="游ゴシック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下記宛に送付してください</w:t>
                      </w:r>
                    </w:p>
                    <w:p w14:paraId="73C828C0" w14:textId="4310EFFB" w:rsidR="008C6E88" w:rsidRPr="003817BD" w:rsidRDefault="008C6E88" w:rsidP="003817BD">
                      <w:pPr>
                        <w:spacing w:beforeLines="50" w:before="180"/>
                        <w:jc w:val="center"/>
                        <w:rPr>
                          <w:rFonts w:asciiTheme="majorHAnsi" w:eastAsia="游ゴシック" w:hAnsiTheme="majorHAnsi" w:cstheme="maj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817BD">
                        <w:rPr>
                          <w:rFonts w:asciiTheme="majorHAnsi" w:eastAsia="游ゴシック" w:hAnsiTheme="majorHAnsi" w:cstheme="majorHAnsi"/>
                          <w:b/>
                          <w:color w:val="000000" w:themeColor="text1"/>
                          <w:sz w:val="32"/>
                          <w:szCs w:val="32"/>
                        </w:rPr>
                        <w:t>熱帯病治療薬研究班　データセンター</w:t>
                      </w:r>
                    </w:p>
                    <w:p w14:paraId="312BE852" w14:textId="2E98AE5D" w:rsidR="008C6E88" w:rsidRDefault="008C6E88" w:rsidP="003817BD">
                      <w:pPr>
                        <w:spacing w:line="240" w:lineRule="exact"/>
                        <w:jc w:val="center"/>
                        <w:rPr>
                          <w:rFonts w:asciiTheme="majorHAnsi" w:eastAsia="游ゴシック" w:hAnsiTheme="majorHAnsi" w:cstheme="majorHAnsi"/>
                          <w:color w:val="000000" w:themeColor="text1"/>
                          <w:sz w:val="24"/>
                        </w:rPr>
                      </w:pPr>
                      <w:r w:rsidRPr="007B4353">
                        <w:rPr>
                          <w:rFonts w:asciiTheme="majorHAnsi" w:eastAsia="游ゴシック" w:hAnsiTheme="majorHAnsi" w:cstheme="majorHAnsi"/>
                          <w:color w:val="000000" w:themeColor="text1"/>
                          <w:sz w:val="24"/>
                        </w:rPr>
                        <w:t>国立国際医療研究センター</w:t>
                      </w:r>
                      <w:r w:rsidR="009275E6">
                        <w:rPr>
                          <w:rFonts w:asciiTheme="majorHAnsi" w:eastAsia="游ゴシック" w:hAnsiTheme="majorHAnsi" w:cstheme="maj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7B4353">
                        <w:rPr>
                          <w:rFonts w:asciiTheme="majorHAnsi" w:eastAsia="游ゴシック" w:hAnsiTheme="majorHAnsi" w:cstheme="majorHAnsi"/>
                          <w:color w:val="000000" w:themeColor="text1"/>
                          <w:sz w:val="24"/>
                        </w:rPr>
                        <w:t>国際感染症センター</w:t>
                      </w:r>
                    </w:p>
                    <w:p w14:paraId="47D352FA" w14:textId="77777777" w:rsidR="007B5AB2" w:rsidRPr="00783C7C" w:rsidRDefault="007B5AB2" w:rsidP="009275E6">
                      <w:pPr>
                        <w:spacing w:line="240" w:lineRule="exact"/>
                        <w:jc w:val="center"/>
                        <w:rPr>
                          <w:rFonts w:asciiTheme="majorHAnsi" w:eastAsia="游ゴシック" w:hAnsiTheme="majorHAnsi" w:cstheme="majorHAnsi"/>
                          <w:b/>
                          <w:color w:val="000000" w:themeColor="text1"/>
                          <w:sz w:val="24"/>
                          <w:lang w:val="fr-FR"/>
                        </w:rPr>
                      </w:pPr>
                    </w:p>
                    <w:p w14:paraId="4BB876FB" w14:textId="35A074EE" w:rsidR="008C6E88" w:rsidRPr="007B5AB2" w:rsidRDefault="008C6E88" w:rsidP="003817BD">
                      <w:pPr>
                        <w:spacing w:line="0" w:lineRule="atLeast"/>
                        <w:jc w:val="center"/>
                        <w:rPr>
                          <w:rFonts w:asciiTheme="majorHAnsi" w:eastAsia="游ゴシック" w:hAnsiTheme="majorHAnsi" w:cstheme="majorHAnsi"/>
                          <w:color w:val="000000" w:themeColor="text1"/>
                          <w:sz w:val="24"/>
                          <w:lang w:val="fr-FR"/>
                        </w:rPr>
                      </w:pPr>
                      <w:r w:rsidRPr="00783C7C">
                        <w:rPr>
                          <w:rFonts w:asciiTheme="majorHAnsi" w:eastAsia="游ゴシック" w:hAnsiTheme="majorHAnsi" w:cstheme="majorHAnsi"/>
                          <w:color w:val="000000" w:themeColor="text1"/>
                          <w:sz w:val="24"/>
                          <w:lang w:val="fr-FR"/>
                        </w:rPr>
                        <w:t>FAX</w:t>
                      </w:r>
                      <w:r w:rsidRPr="00783C7C">
                        <w:rPr>
                          <w:rFonts w:asciiTheme="majorHAnsi" w:eastAsia="游ゴシック" w:hAnsiTheme="majorHAnsi" w:cstheme="majorHAnsi"/>
                          <w:color w:val="000000" w:themeColor="text1"/>
                          <w:sz w:val="24"/>
                          <w:lang w:val="fr-FR"/>
                        </w:rPr>
                        <w:t>：</w:t>
                      </w:r>
                      <w:r w:rsidR="00783C7C">
                        <w:rPr>
                          <w:rFonts w:asciiTheme="majorHAnsi" w:eastAsia="游ゴシック" w:hAnsiTheme="majorHAnsi" w:cstheme="majorHAnsi"/>
                          <w:color w:val="000000" w:themeColor="text1"/>
                          <w:sz w:val="24"/>
                          <w:lang w:val="fr-FR"/>
                        </w:rPr>
                        <w:t>03-</w:t>
                      </w:r>
                      <w:r w:rsidR="00783C7C" w:rsidRPr="007B5AB2">
                        <w:rPr>
                          <w:rFonts w:asciiTheme="majorHAnsi" w:eastAsia="游ゴシック" w:hAnsiTheme="majorHAnsi" w:cstheme="majorHAnsi"/>
                          <w:color w:val="000000" w:themeColor="text1"/>
                          <w:sz w:val="24"/>
                          <w:lang w:val="fr-FR"/>
                        </w:rPr>
                        <w:t>6228-0738</w:t>
                      </w:r>
                    </w:p>
                    <w:p w14:paraId="5991951D" w14:textId="67B28CE0" w:rsidR="008C6E88" w:rsidRPr="008C6E88" w:rsidRDefault="008C6E88" w:rsidP="003817BD">
                      <w:pPr>
                        <w:spacing w:line="0" w:lineRule="atLeast"/>
                        <w:jc w:val="center"/>
                        <w:rPr>
                          <w:lang w:val="fr-FR"/>
                        </w:rPr>
                      </w:pPr>
                      <w:r w:rsidRPr="007B4353">
                        <w:rPr>
                          <w:rFonts w:asciiTheme="majorHAnsi" w:eastAsia="游ゴシック" w:hAnsiTheme="majorHAnsi" w:cstheme="majorHAnsi"/>
                          <w:color w:val="000000" w:themeColor="text1"/>
                          <w:sz w:val="24"/>
                          <w:lang w:val="fr-FR"/>
                        </w:rPr>
                        <w:t>E-mail: info-dcc@hosp.ncgm.go.jp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F84459">
        <w:rPr>
          <w:rFonts w:asciiTheme="majorHAnsi" w:eastAsia="游ゴシック" w:hAnsiTheme="majorHAnsi" w:cstheme="majorHAnsi" w:hint="eastAsia"/>
          <w:b/>
          <w:sz w:val="52"/>
          <w:szCs w:val="52"/>
        </w:rPr>
        <w:t>症例</w:t>
      </w:r>
      <w:r w:rsidR="005D2658" w:rsidRPr="00FA1080">
        <w:rPr>
          <w:rFonts w:asciiTheme="majorHAnsi" w:eastAsia="游ゴシック" w:hAnsiTheme="majorHAnsi" w:cstheme="majorHAnsi" w:hint="eastAsia"/>
          <w:b/>
          <w:sz w:val="52"/>
          <w:szCs w:val="52"/>
        </w:rPr>
        <w:t>登録書</w:t>
      </w:r>
      <w:bookmarkStart w:id="0" w:name="_GoBack"/>
      <w:bookmarkEnd w:id="0"/>
    </w:p>
    <w:p w14:paraId="296ACA52" w14:textId="4F57E236" w:rsidR="008C6E88" w:rsidRPr="007528AC" w:rsidRDefault="00DE5065" w:rsidP="007B4353">
      <w:pPr>
        <w:spacing w:line="400" w:lineRule="exact"/>
        <w:jc w:val="center"/>
        <w:rPr>
          <w:rFonts w:asciiTheme="majorEastAsia" w:eastAsiaTheme="majorEastAsia" w:hAnsiTheme="majorEastAsia"/>
          <w:bCs/>
          <w:sz w:val="36"/>
          <w:szCs w:val="32"/>
        </w:rPr>
      </w:pPr>
      <w:r w:rsidRPr="007528AC">
        <w:rPr>
          <w:rFonts w:asciiTheme="majorEastAsia" w:eastAsiaTheme="majorEastAsia" w:hAnsiTheme="majorEastAsia" w:hint="eastAsia"/>
          <w:bCs/>
          <w:sz w:val="36"/>
          <w:szCs w:val="32"/>
        </w:rPr>
        <w:t>マラリアに対するキニーネ注射薬の薬効・安全性評価研究</w:t>
      </w:r>
    </w:p>
    <w:p w14:paraId="00E06AA8" w14:textId="645C0B13" w:rsidR="008C6E88" w:rsidRDefault="008C6E88" w:rsidP="001334A6">
      <w:pPr>
        <w:spacing w:line="32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tbl>
      <w:tblPr>
        <w:tblStyle w:val="a3"/>
        <w:tblpPr w:leftFromText="142" w:rightFromText="142" w:vertAnchor="text" w:horzAnchor="page" w:tblpX="1180" w:tblpY="-9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6608"/>
      </w:tblGrid>
      <w:tr w:rsidR="006D00EA" w14:paraId="2F682CE5" w14:textId="77777777" w:rsidTr="009275E6">
        <w:tc>
          <w:tcPr>
            <w:tcW w:w="3108" w:type="dxa"/>
          </w:tcPr>
          <w:p w14:paraId="7FC43379" w14:textId="4BF16F33" w:rsidR="006D00EA" w:rsidRPr="005078E4" w:rsidRDefault="006D00EA" w:rsidP="009275E6">
            <w:pPr>
              <w:spacing w:line="440" w:lineRule="exact"/>
              <w:jc w:val="left"/>
              <w:rPr>
                <w:rFonts w:ascii="Arial" w:eastAsia="游ゴシック" w:hAnsi="Arial" w:cs="Arial"/>
                <w:b/>
                <w:sz w:val="22"/>
              </w:rPr>
            </w:pPr>
            <w:r w:rsidRPr="005078E4">
              <w:rPr>
                <w:rFonts w:ascii="Arial" w:eastAsia="游ゴシック" w:hAnsi="Arial" w:cs="Arial"/>
                <w:b/>
                <w:sz w:val="22"/>
              </w:rPr>
              <w:t>機関名・診療科名</w:t>
            </w:r>
          </w:p>
        </w:tc>
        <w:tc>
          <w:tcPr>
            <w:tcW w:w="6608" w:type="dxa"/>
          </w:tcPr>
          <w:p w14:paraId="24F794A2" w14:textId="77777777" w:rsidR="006D00EA" w:rsidRPr="005078E4" w:rsidRDefault="006D00EA" w:rsidP="009275E6">
            <w:pPr>
              <w:spacing w:line="440" w:lineRule="exact"/>
              <w:jc w:val="left"/>
              <w:rPr>
                <w:rFonts w:ascii="Arial" w:eastAsia="游ゴシック" w:hAnsi="Arial" w:cs="Arial"/>
                <w:b/>
                <w:sz w:val="22"/>
              </w:rPr>
            </w:pPr>
          </w:p>
          <w:p w14:paraId="490DBF14" w14:textId="77777777" w:rsidR="006D00EA" w:rsidRPr="005078E4" w:rsidRDefault="006D00EA" w:rsidP="009275E6">
            <w:pPr>
              <w:spacing w:line="440" w:lineRule="exact"/>
              <w:jc w:val="left"/>
              <w:rPr>
                <w:rFonts w:ascii="Arial" w:eastAsia="游ゴシック" w:hAnsi="Arial" w:cs="Arial"/>
                <w:b/>
                <w:sz w:val="22"/>
              </w:rPr>
            </w:pPr>
          </w:p>
        </w:tc>
      </w:tr>
      <w:tr w:rsidR="006D00EA" w14:paraId="1BF175EA" w14:textId="77777777" w:rsidTr="009275E6">
        <w:tc>
          <w:tcPr>
            <w:tcW w:w="3108" w:type="dxa"/>
          </w:tcPr>
          <w:p w14:paraId="4A8F23BC" w14:textId="77777777" w:rsidR="006D00EA" w:rsidRPr="005078E4" w:rsidRDefault="006D00EA" w:rsidP="009275E6">
            <w:pPr>
              <w:spacing w:line="440" w:lineRule="exact"/>
              <w:jc w:val="left"/>
              <w:rPr>
                <w:rFonts w:ascii="Arial" w:eastAsia="游ゴシック" w:hAnsi="Arial" w:cs="Arial"/>
                <w:b/>
                <w:sz w:val="22"/>
              </w:rPr>
            </w:pPr>
            <w:r w:rsidRPr="005078E4">
              <w:rPr>
                <w:rFonts w:ascii="Arial" w:eastAsia="游ゴシック" w:hAnsi="Arial" w:cs="Arial"/>
                <w:b/>
                <w:sz w:val="22"/>
              </w:rPr>
              <w:t>担当医師署名</w:t>
            </w:r>
          </w:p>
          <w:p w14:paraId="705AB544" w14:textId="77777777" w:rsidR="006D00EA" w:rsidRPr="005078E4" w:rsidRDefault="006D00EA" w:rsidP="009275E6">
            <w:pPr>
              <w:spacing w:line="440" w:lineRule="exact"/>
              <w:jc w:val="left"/>
              <w:rPr>
                <w:rFonts w:ascii="Arial" w:eastAsia="游ゴシック" w:hAnsi="Arial" w:cs="Arial"/>
                <w:b/>
                <w:sz w:val="22"/>
              </w:rPr>
            </w:pPr>
          </w:p>
        </w:tc>
        <w:tc>
          <w:tcPr>
            <w:tcW w:w="6608" w:type="dxa"/>
          </w:tcPr>
          <w:p w14:paraId="62E8E6F7" w14:textId="77777777" w:rsidR="006D00EA" w:rsidRPr="005078E4" w:rsidRDefault="006D00EA" w:rsidP="009275E6">
            <w:pPr>
              <w:spacing w:line="440" w:lineRule="exact"/>
              <w:jc w:val="left"/>
              <w:rPr>
                <w:rFonts w:ascii="Arial" w:eastAsia="游ゴシック" w:hAnsi="Arial" w:cs="Arial"/>
                <w:b/>
                <w:sz w:val="22"/>
              </w:rPr>
            </w:pPr>
          </w:p>
        </w:tc>
      </w:tr>
      <w:tr w:rsidR="006D00EA" w14:paraId="4667A16F" w14:textId="77777777" w:rsidTr="009275E6">
        <w:trPr>
          <w:trHeight w:val="624"/>
        </w:trPr>
        <w:tc>
          <w:tcPr>
            <w:tcW w:w="3108" w:type="dxa"/>
            <w:vAlign w:val="center"/>
          </w:tcPr>
          <w:p w14:paraId="19453FDE" w14:textId="77777777" w:rsidR="006D00EA" w:rsidRPr="005078E4" w:rsidRDefault="006D00EA" w:rsidP="009275E6">
            <w:pPr>
              <w:spacing w:line="440" w:lineRule="exact"/>
              <w:rPr>
                <w:rFonts w:ascii="Arial" w:eastAsia="游ゴシック" w:hAnsi="Arial" w:cs="Arial"/>
                <w:b/>
                <w:sz w:val="22"/>
              </w:rPr>
            </w:pPr>
            <w:r w:rsidRPr="005078E4">
              <w:rPr>
                <w:rFonts w:ascii="Arial" w:eastAsia="游ゴシック" w:hAnsi="Arial" w:cs="Arial"/>
                <w:b/>
                <w:sz w:val="22"/>
              </w:rPr>
              <w:t>性別</w:t>
            </w:r>
          </w:p>
        </w:tc>
        <w:tc>
          <w:tcPr>
            <w:tcW w:w="6608" w:type="dxa"/>
            <w:vAlign w:val="center"/>
          </w:tcPr>
          <w:p w14:paraId="10AFE16C" w14:textId="42E6DE4B" w:rsidR="006D00EA" w:rsidRPr="005078E4" w:rsidRDefault="007B4353" w:rsidP="009275E6">
            <w:pPr>
              <w:spacing w:line="440" w:lineRule="exact"/>
              <w:rPr>
                <w:rFonts w:ascii="Arial" w:eastAsia="游ゴシック" w:hAnsi="Arial" w:cs="Arial"/>
                <w:b/>
                <w:sz w:val="22"/>
              </w:rPr>
            </w:pPr>
            <w:r w:rsidRPr="009275E6">
              <w:rPr>
                <w:rFonts w:asciiTheme="majorEastAsia" w:eastAsiaTheme="majorEastAsia" w:hAnsiTheme="majorEastAsia" w:cstheme="majorHAnsi" w:hint="eastAsia"/>
                <w:sz w:val="22"/>
              </w:rPr>
              <w:t xml:space="preserve">□ </w:t>
            </w:r>
            <w:r w:rsidR="006D00EA" w:rsidRPr="005078E4">
              <w:rPr>
                <w:rFonts w:ascii="Arial" w:eastAsia="游ゴシック" w:hAnsi="Arial" w:cs="Arial"/>
                <w:b/>
                <w:sz w:val="22"/>
              </w:rPr>
              <w:t xml:space="preserve">男性　　　</w:t>
            </w:r>
            <w:r w:rsidRPr="009275E6">
              <w:rPr>
                <w:rFonts w:asciiTheme="majorEastAsia" w:eastAsiaTheme="majorEastAsia" w:hAnsiTheme="majorEastAsia" w:cstheme="majorHAnsi" w:hint="eastAsia"/>
                <w:sz w:val="22"/>
              </w:rPr>
              <w:t xml:space="preserve">□ </w:t>
            </w:r>
            <w:r w:rsidR="006D00EA" w:rsidRPr="005078E4">
              <w:rPr>
                <w:rFonts w:ascii="Arial" w:eastAsia="游ゴシック" w:hAnsi="Arial" w:cs="Arial"/>
                <w:b/>
                <w:sz w:val="22"/>
              </w:rPr>
              <w:t>女性</w:t>
            </w:r>
          </w:p>
        </w:tc>
      </w:tr>
      <w:tr w:rsidR="006D00EA" w14:paraId="21D6BED2" w14:textId="77777777" w:rsidTr="009275E6">
        <w:trPr>
          <w:trHeight w:val="624"/>
        </w:trPr>
        <w:tc>
          <w:tcPr>
            <w:tcW w:w="3108" w:type="dxa"/>
            <w:vAlign w:val="center"/>
          </w:tcPr>
          <w:p w14:paraId="10A8F7D1" w14:textId="77777777" w:rsidR="006D00EA" w:rsidRPr="005078E4" w:rsidRDefault="006D00EA" w:rsidP="009275E6">
            <w:pPr>
              <w:spacing w:line="440" w:lineRule="exact"/>
              <w:rPr>
                <w:rFonts w:ascii="Arial" w:eastAsia="游ゴシック" w:hAnsi="Arial" w:cs="Arial"/>
                <w:b/>
                <w:sz w:val="22"/>
              </w:rPr>
            </w:pPr>
            <w:r w:rsidRPr="005078E4">
              <w:rPr>
                <w:rFonts w:ascii="Arial" w:eastAsia="游ゴシック" w:hAnsi="Arial" w:cs="Arial"/>
                <w:b/>
                <w:sz w:val="22"/>
              </w:rPr>
              <w:t>年齢</w:t>
            </w:r>
          </w:p>
        </w:tc>
        <w:tc>
          <w:tcPr>
            <w:tcW w:w="6608" w:type="dxa"/>
            <w:vAlign w:val="center"/>
          </w:tcPr>
          <w:p w14:paraId="3D37D442" w14:textId="780C15CB" w:rsidR="006D00EA" w:rsidRPr="005078E4" w:rsidRDefault="006D00EA" w:rsidP="009275E6">
            <w:pPr>
              <w:spacing w:line="440" w:lineRule="exact"/>
              <w:rPr>
                <w:rFonts w:ascii="Arial" w:eastAsia="游ゴシック" w:hAnsi="Arial" w:cs="Arial"/>
                <w:b/>
                <w:sz w:val="22"/>
              </w:rPr>
            </w:pPr>
            <w:r w:rsidRPr="005078E4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</w:t>
            </w:r>
            <w:r w:rsidR="009275E6">
              <w:rPr>
                <w:rFonts w:ascii="Arial" w:eastAsia="游ゴシック" w:hAnsi="Arial" w:cs="Arial" w:hint="eastAsia"/>
                <w:sz w:val="24"/>
                <w:szCs w:val="24"/>
                <w:u w:val="single"/>
              </w:rPr>
              <w:t xml:space="preserve">　</w:t>
            </w:r>
            <w:r w:rsidRPr="005078E4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</w:t>
            </w:r>
            <w:r w:rsidRPr="005078E4">
              <w:rPr>
                <w:rFonts w:ascii="Arial" w:eastAsia="游ゴシック" w:hAnsi="Arial" w:cs="Arial"/>
                <w:sz w:val="24"/>
                <w:szCs w:val="24"/>
              </w:rPr>
              <w:t xml:space="preserve"> </w:t>
            </w:r>
            <w:r w:rsidRPr="005078E4">
              <w:rPr>
                <w:rFonts w:ascii="Arial" w:eastAsia="游ゴシック" w:hAnsi="Arial" w:cs="Arial"/>
                <w:b/>
                <w:sz w:val="22"/>
              </w:rPr>
              <w:t>歳</w:t>
            </w:r>
          </w:p>
        </w:tc>
      </w:tr>
      <w:tr w:rsidR="006D00EA" w14:paraId="5A21FA91" w14:textId="77777777" w:rsidTr="009275E6">
        <w:trPr>
          <w:trHeight w:val="996"/>
        </w:trPr>
        <w:tc>
          <w:tcPr>
            <w:tcW w:w="3108" w:type="dxa"/>
          </w:tcPr>
          <w:p w14:paraId="466345C5" w14:textId="77777777" w:rsidR="006D00EA" w:rsidRPr="005078E4" w:rsidRDefault="006D00EA" w:rsidP="009275E6">
            <w:pPr>
              <w:spacing w:line="440" w:lineRule="exact"/>
              <w:jc w:val="left"/>
              <w:rPr>
                <w:rFonts w:ascii="Arial" w:eastAsia="游ゴシック" w:hAnsi="Arial" w:cs="Arial"/>
                <w:b/>
                <w:sz w:val="22"/>
              </w:rPr>
            </w:pPr>
            <w:r w:rsidRPr="005078E4">
              <w:rPr>
                <w:rFonts w:ascii="Arial" w:eastAsia="游ゴシック" w:hAnsi="Arial" w:cs="Arial"/>
                <w:b/>
                <w:sz w:val="22"/>
              </w:rPr>
              <w:t>選択基準</w:t>
            </w:r>
          </w:p>
        </w:tc>
        <w:tc>
          <w:tcPr>
            <w:tcW w:w="6608" w:type="dxa"/>
          </w:tcPr>
          <w:p w14:paraId="69787B58" w14:textId="6B39512E" w:rsidR="006D00EA" w:rsidRPr="005078E4" w:rsidRDefault="007B4353" w:rsidP="009275E6">
            <w:pPr>
              <w:spacing w:line="440" w:lineRule="exact"/>
              <w:jc w:val="left"/>
              <w:rPr>
                <w:rFonts w:ascii="Arial" w:eastAsia="游ゴシック" w:hAnsi="Arial" w:cs="Arial"/>
                <w:b/>
                <w:sz w:val="22"/>
              </w:rPr>
            </w:pPr>
            <w:r w:rsidRPr="009275E6">
              <w:rPr>
                <w:rFonts w:asciiTheme="majorEastAsia" w:eastAsiaTheme="majorEastAsia" w:hAnsiTheme="majorEastAsia" w:cstheme="majorHAnsi" w:hint="eastAsia"/>
                <w:sz w:val="22"/>
              </w:rPr>
              <w:t xml:space="preserve">□ </w:t>
            </w:r>
            <w:r w:rsidR="006D00EA" w:rsidRPr="005078E4">
              <w:rPr>
                <w:rFonts w:ascii="Arial" w:eastAsia="游ゴシック" w:hAnsi="Arial" w:cs="Arial"/>
                <w:b/>
                <w:sz w:val="22"/>
              </w:rPr>
              <w:t xml:space="preserve">重症マラリア　　　　　　　</w:t>
            </w:r>
            <w:r w:rsidRPr="009275E6">
              <w:rPr>
                <w:rFonts w:asciiTheme="majorEastAsia" w:eastAsiaTheme="majorEastAsia" w:hAnsiTheme="majorEastAsia" w:cstheme="majorHAnsi" w:hint="eastAsia"/>
                <w:sz w:val="22"/>
              </w:rPr>
              <w:t xml:space="preserve">□ </w:t>
            </w:r>
            <w:r w:rsidR="006D00EA" w:rsidRPr="005078E4">
              <w:rPr>
                <w:rFonts w:ascii="Arial" w:eastAsia="游ゴシック" w:hAnsi="Arial" w:cs="Arial"/>
                <w:b/>
                <w:sz w:val="22"/>
              </w:rPr>
              <w:t>経口抗マラリア薬が禁忌</w:t>
            </w:r>
          </w:p>
          <w:p w14:paraId="4E20C492" w14:textId="57D87BDC" w:rsidR="006D00EA" w:rsidRPr="005078E4" w:rsidRDefault="007B4353" w:rsidP="009275E6">
            <w:pPr>
              <w:spacing w:line="440" w:lineRule="exact"/>
              <w:jc w:val="left"/>
              <w:rPr>
                <w:rFonts w:ascii="Arial" w:eastAsia="游ゴシック" w:hAnsi="Arial" w:cs="Arial"/>
                <w:b/>
                <w:sz w:val="22"/>
              </w:rPr>
            </w:pPr>
            <w:r w:rsidRPr="009275E6">
              <w:rPr>
                <w:rFonts w:asciiTheme="majorEastAsia" w:eastAsiaTheme="majorEastAsia" w:hAnsiTheme="majorEastAsia" w:cstheme="majorHAnsi" w:hint="eastAsia"/>
                <w:sz w:val="22"/>
              </w:rPr>
              <w:t xml:space="preserve">□ </w:t>
            </w:r>
            <w:r w:rsidR="006D00EA" w:rsidRPr="005078E4">
              <w:rPr>
                <w:rFonts w:ascii="Arial" w:eastAsia="游ゴシック" w:hAnsi="Arial" w:cs="Arial"/>
                <w:b/>
                <w:sz w:val="22"/>
              </w:rPr>
              <w:t>非重症マラリアのうち経口</w:t>
            </w:r>
            <w:r w:rsidR="00783C7C">
              <w:rPr>
                <w:rFonts w:ascii="Arial" w:eastAsia="游ゴシック" w:hAnsi="Arial" w:cs="Arial"/>
                <w:b/>
                <w:sz w:val="22"/>
              </w:rPr>
              <w:t>抗マラリア</w:t>
            </w:r>
            <w:r w:rsidR="006D00EA" w:rsidRPr="005078E4">
              <w:rPr>
                <w:rFonts w:ascii="Arial" w:eastAsia="游ゴシック" w:hAnsi="Arial" w:cs="Arial"/>
                <w:b/>
                <w:sz w:val="22"/>
              </w:rPr>
              <w:t>薬が内服不可</w:t>
            </w:r>
          </w:p>
        </w:tc>
      </w:tr>
      <w:tr w:rsidR="006D00EA" w14:paraId="0D6A8DA1" w14:textId="77777777" w:rsidTr="009275E6">
        <w:trPr>
          <w:trHeight w:val="624"/>
        </w:trPr>
        <w:tc>
          <w:tcPr>
            <w:tcW w:w="3108" w:type="dxa"/>
            <w:vAlign w:val="center"/>
          </w:tcPr>
          <w:p w14:paraId="64966B3C" w14:textId="77777777" w:rsidR="006D00EA" w:rsidRPr="005078E4" w:rsidRDefault="006D00EA" w:rsidP="009275E6">
            <w:pPr>
              <w:spacing w:line="440" w:lineRule="exact"/>
              <w:rPr>
                <w:rFonts w:ascii="Arial" w:eastAsia="游ゴシック" w:hAnsi="Arial" w:cs="Arial"/>
                <w:b/>
                <w:sz w:val="22"/>
              </w:rPr>
            </w:pPr>
            <w:r w:rsidRPr="005078E4">
              <w:rPr>
                <w:rFonts w:ascii="Arial" w:eastAsia="游ゴシック" w:hAnsi="Arial" w:cs="Arial"/>
                <w:b/>
                <w:sz w:val="22"/>
              </w:rPr>
              <w:t>除外基準</w:t>
            </w:r>
          </w:p>
        </w:tc>
        <w:tc>
          <w:tcPr>
            <w:tcW w:w="6608" w:type="dxa"/>
            <w:vAlign w:val="center"/>
          </w:tcPr>
          <w:p w14:paraId="799CBF79" w14:textId="23ECD0EA" w:rsidR="006D00EA" w:rsidRPr="005078E4" w:rsidRDefault="007B4353" w:rsidP="009275E6">
            <w:pPr>
              <w:spacing w:line="440" w:lineRule="exact"/>
              <w:rPr>
                <w:rFonts w:ascii="Arial" w:eastAsia="游ゴシック" w:hAnsi="Arial" w:cs="Arial"/>
                <w:b/>
                <w:sz w:val="22"/>
              </w:rPr>
            </w:pPr>
            <w:r w:rsidRPr="009275E6">
              <w:rPr>
                <w:rFonts w:asciiTheme="majorEastAsia" w:eastAsiaTheme="majorEastAsia" w:hAnsiTheme="majorEastAsia" w:cstheme="majorHAnsi" w:hint="eastAsia"/>
                <w:sz w:val="22"/>
              </w:rPr>
              <w:t xml:space="preserve">□ </w:t>
            </w:r>
            <w:r w:rsidR="006D00EA" w:rsidRPr="005078E4">
              <w:rPr>
                <w:rFonts w:ascii="Arial" w:eastAsia="游ゴシック" w:hAnsi="Arial" w:cs="Arial"/>
                <w:b/>
                <w:sz w:val="22"/>
              </w:rPr>
              <w:t>該当しない</w:t>
            </w:r>
          </w:p>
        </w:tc>
      </w:tr>
      <w:tr w:rsidR="006D00EA" w14:paraId="6E7D94DD" w14:textId="77777777" w:rsidTr="009275E6">
        <w:trPr>
          <w:trHeight w:val="1077"/>
        </w:trPr>
        <w:tc>
          <w:tcPr>
            <w:tcW w:w="3108" w:type="dxa"/>
          </w:tcPr>
          <w:p w14:paraId="4BC818F4" w14:textId="77777777" w:rsidR="006D00EA" w:rsidRPr="005078E4" w:rsidRDefault="006D00EA" w:rsidP="009275E6">
            <w:pPr>
              <w:spacing w:line="440" w:lineRule="exact"/>
              <w:jc w:val="left"/>
              <w:rPr>
                <w:rFonts w:ascii="Arial" w:eastAsia="游ゴシック" w:hAnsi="Arial" w:cs="Arial"/>
                <w:b/>
                <w:sz w:val="22"/>
              </w:rPr>
            </w:pPr>
            <w:r w:rsidRPr="005078E4">
              <w:rPr>
                <w:rFonts w:ascii="Arial" w:eastAsia="游ゴシック" w:hAnsi="Arial" w:cs="Arial"/>
                <w:b/>
                <w:sz w:val="22"/>
              </w:rPr>
              <w:t>文書同意取得日</w:t>
            </w:r>
          </w:p>
        </w:tc>
        <w:tc>
          <w:tcPr>
            <w:tcW w:w="6608" w:type="dxa"/>
          </w:tcPr>
          <w:p w14:paraId="56721CB6" w14:textId="69A472DC" w:rsidR="006D00EA" w:rsidRPr="005078E4" w:rsidRDefault="006D00EA" w:rsidP="009275E6">
            <w:pPr>
              <w:spacing w:line="500" w:lineRule="exact"/>
              <w:jc w:val="left"/>
              <w:rPr>
                <w:rFonts w:ascii="Arial" w:eastAsia="游ゴシック" w:hAnsi="Arial" w:cs="Arial"/>
                <w:sz w:val="24"/>
                <w:szCs w:val="24"/>
              </w:rPr>
            </w:pPr>
            <w:r w:rsidRPr="005078E4">
              <w:rPr>
                <w:rFonts w:ascii="Arial" w:eastAsia="游ゴシック" w:hAnsi="Arial" w:cs="Arial"/>
                <w:sz w:val="24"/>
                <w:szCs w:val="24"/>
              </w:rPr>
              <w:t>（西暦）</w:t>
            </w:r>
            <w:r w:rsidRPr="005078E4">
              <w:rPr>
                <w:rFonts w:ascii="Arial" w:eastAsia="游ゴシック" w:hAnsi="Arial" w:cs="Arial"/>
                <w:sz w:val="24"/>
                <w:szCs w:val="24"/>
                <w:u w:val="single"/>
              </w:rPr>
              <w:t>20</w:t>
            </w:r>
            <w:r w:rsidRPr="005078E4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5078E4">
              <w:rPr>
                <w:rFonts w:ascii="Arial" w:eastAsia="游ゴシック" w:hAnsi="Arial" w:cs="Arial"/>
                <w:sz w:val="24"/>
                <w:szCs w:val="24"/>
              </w:rPr>
              <w:t>年</w:t>
            </w:r>
            <w:r w:rsidRPr="005078E4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5078E4">
              <w:rPr>
                <w:rFonts w:ascii="Arial" w:eastAsia="游ゴシック" w:hAnsi="Arial" w:cs="Arial"/>
                <w:sz w:val="24"/>
                <w:szCs w:val="24"/>
              </w:rPr>
              <w:t>月</w:t>
            </w:r>
            <w:r w:rsidRPr="005078E4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5078E4">
              <w:rPr>
                <w:rFonts w:ascii="Arial" w:eastAsia="游ゴシック" w:hAnsi="Arial" w:cs="Arial"/>
                <w:sz w:val="24"/>
                <w:szCs w:val="24"/>
              </w:rPr>
              <w:t xml:space="preserve">日　　　</w:t>
            </w:r>
            <w:r w:rsidR="007B4353" w:rsidRPr="007B4353">
              <w:rPr>
                <w:rFonts w:asciiTheme="majorEastAsia" w:eastAsiaTheme="majorEastAsia" w:hAnsiTheme="majorEastAsia" w:cstheme="majorHAnsi" w:hint="eastAsia"/>
                <w:sz w:val="22"/>
              </w:rPr>
              <w:t xml:space="preserve">□ </w:t>
            </w:r>
            <w:r w:rsidRPr="005078E4">
              <w:rPr>
                <w:rFonts w:ascii="Arial" w:eastAsia="游ゴシック" w:hAnsi="Arial" w:cs="Arial"/>
                <w:sz w:val="24"/>
                <w:szCs w:val="24"/>
              </w:rPr>
              <w:t>患者</w:t>
            </w:r>
          </w:p>
          <w:p w14:paraId="72C44450" w14:textId="224A9F95" w:rsidR="006D00EA" w:rsidRPr="005078E4" w:rsidRDefault="006D00EA" w:rsidP="009275E6">
            <w:pPr>
              <w:spacing w:line="500" w:lineRule="exact"/>
              <w:jc w:val="left"/>
              <w:rPr>
                <w:rFonts w:ascii="Arial" w:eastAsia="游ゴシック" w:hAnsi="Arial" w:cs="Arial"/>
                <w:sz w:val="24"/>
                <w:szCs w:val="24"/>
              </w:rPr>
            </w:pPr>
            <w:r w:rsidRPr="005078E4">
              <w:rPr>
                <w:rFonts w:ascii="Arial" w:eastAsia="游ゴシック" w:hAnsi="Arial" w:cs="Arial"/>
                <w:sz w:val="24"/>
                <w:szCs w:val="24"/>
              </w:rPr>
              <w:t xml:space="preserve">　　　　　　　　　　　　　　　　　　　　</w:t>
            </w:r>
            <w:r w:rsidR="007B4353" w:rsidRPr="007B4353">
              <w:rPr>
                <w:rFonts w:asciiTheme="majorEastAsia" w:eastAsiaTheme="majorEastAsia" w:hAnsiTheme="majorEastAsia" w:cstheme="majorHAnsi" w:hint="eastAsia"/>
                <w:sz w:val="22"/>
              </w:rPr>
              <w:t xml:space="preserve">□ </w:t>
            </w:r>
            <w:r w:rsidRPr="005078E4">
              <w:rPr>
                <w:rFonts w:ascii="Arial" w:eastAsia="游ゴシック" w:hAnsi="Arial" w:cs="Arial"/>
                <w:sz w:val="24"/>
                <w:szCs w:val="24"/>
              </w:rPr>
              <w:t>代諾者</w:t>
            </w:r>
          </w:p>
        </w:tc>
      </w:tr>
      <w:tr w:rsidR="006D00EA" w14:paraId="2FEBF442" w14:textId="77777777" w:rsidTr="009275E6">
        <w:trPr>
          <w:trHeight w:val="1077"/>
        </w:trPr>
        <w:tc>
          <w:tcPr>
            <w:tcW w:w="3108" w:type="dxa"/>
          </w:tcPr>
          <w:p w14:paraId="62C4E063" w14:textId="77777777" w:rsidR="006D00EA" w:rsidRPr="005078E4" w:rsidRDefault="006D00EA" w:rsidP="009275E6">
            <w:pPr>
              <w:spacing w:line="440" w:lineRule="exact"/>
              <w:jc w:val="left"/>
              <w:rPr>
                <w:rFonts w:ascii="Arial" w:eastAsia="游ゴシック" w:hAnsi="Arial" w:cs="Arial"/>
                <w:b/>
                <w:sz w:val="22"/>
              </w:rPr>
            </w:pPr>
            <w:r w:rsidRPr="005078E4">
              <w:rPr>
                <w:rFonts w:ascii="Arial" w:eastAsia="游ゴシック" w:hAnsi="Arial" w:cs="Arial"/>
                <w:b/>
                <w:sz w:val="22"/>
              </w:rPr>
              <w:t>薬剤開始予定日</w:t>
            </w:r>
          </w:p>
        </w:tc>
        <w:tc>
          <w:tcPr>
            <w:tcW w:w="6608" w:type="dxa"/>
          </w:tcPr>
          <w:p w14:paraId="35E12AC7" w14:textId="77777777" w:rsidR="006D00EA" w:rsidRPr="005078E4" w:rsidRDefault="006D00EA" w:rsidP="009275E6">
            <w:pPr>
              <w:spacing w:line="500" w:lineRule="exact"/>
              <w:jc w:val="left"/>
              <w:rPr>
                <w:rFonts w:ascii="Arial" w:eastAsia="游ゴシック" w:hAnsi="Arial" w:cs="Arial"/>
                <w:sz w:val="24"/>
                <w:szCs w:val="24"/>
              </w:rPr>
            </w:pPr>
            <w:r w:rsidRPr="005078E4">
              <w:rPr>
                <w:rFonts w:ascii="Arial" w:eastAsia="游ゴシック" w:hAnsi="Arial" w:cs="Arial"/>
                <w:sz w:val="24"/>
                <w:szCs w:val="24"/>
              </w:rPr>
              <w:t>（西暦）</w:t>
            </w:r>
            <w:r w:rsidRPr="005078E4">
              <w:rPr>
                <w:rFonts w:ascii="Arial" w:eastAsia="游ゴシック" w:hAnsi="Arial" w:cs="Arial"/>
                <w:sz w:val="24"/>
                <w:szCs w:val="24"/>
                <w:u w:val="single"/>
              </w:rPr>
              <w:t>20</w:t>
            </w:r>
            <w:r w:rsidRPr="005078E4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5078E4">
              <w:rPr>
                <w:rFonts w:ascii="Arial" w:eastAsia="游ゴシック" w:hAnsi="Arial" w:cs="Arial"/>
                <w:sz w:val="24"/>
                <w:szCs w:val="24"/>
              </w:rPr>
              <w:t>年</w:t>
            </w:r>
            <w:r w:rsidRPr="005078E4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5078E4">
              <w:rPr>
                <w:rFonts w:ascii="Arial" w:eastAsia="游ゴシック" w:hAnsi="Arial" w:cs="Arial"/>
                <w:sz w:val="24"/>
                <w:szCs w:val="24"/>
              </w:rPr>
              <w:t>月</w:t>
            </w:r>
            <w:r w:rsidRPr="005078E4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5078E4">
              <w:rPr>
                <w:rFonts w:ascii="Arial" w:eastAsia="游ゴシック" w:hAnsi="Arial" w:cs="Arial"/>
                <w:sz w:val="24"/>
                <w:szCs w:val="24"/>
              </w:rPr>
              <w:t>日</w:t>
            </w:r>
          </w:p>
          <w:p w14:paraId="1A32F4F4" w14:textId="77777777" w:rsidR="006D00EA" w:rsidRPr="005078E4" w:rsidRDefault="006D00EA" w:rsidP="009275E6">
            <w:pPr>
              <w:spacing w:line="440" w:lineRule="exact"/>
              <w:jc w:val="left"/>
              <w:rPr>
                <w:rFonts w:ascii="Arial" w:eastAsia="游ゴシック" w:hAnsi="Arial" w:cs="Arial"/>
                <w:b/>
                <w:sz w:val="22"/>
              </w:rPr>
            </w:pPr>
          </w:p>
        </w:tc>
      </w:tr>
    </w:tbl>
    <w:p w14:paraId="3CA4940B" w14:textId="77777777" w:rsidR="00783C7C" w:rsidRDefault="00D1226F" w:rsidP="00783C7C">
      <w:pPr>
        <w:spacing w:line="440" w:lineRule="exact"/>
        <w:ind w:left="5040" w:firstLine="840"/>
        <w:rPr>
          <w:rFonts w:asciiTheme="majorHAnsi" w:eastAsia="游ゴシック" w:hAnsiTheme="majorHAnsi" w:cstheme="majorHAnsi"/>
          <w:sz w:val="24"/>
          <w:u w:val="single"/>
          <w:lang w:val="fr-FR"/>
        </w:rPr>
      </w:pPr>
      <w:r w:rsidRPr="00D1226F">
        <w:rPr>
          <w:rFonts w:asciiTheme="majorHAnsi" w:eastAsia="游ゴシック" w:hAnsiTheme="majorHAnsi" w:cstheme="majorHAnsi" w:hint="eastAsia"/>
          <w:sz w:val="24"/>
        </w:rPr>
        <w:t>症例</w:t>
      </w:r>
      <w:r w:rsidR="006D00EA" w:rsidRPr="00D1226F">
        <w:rPr>
          <w:rFonts w:asciiTheme="majorHAnsi" w:eastAsia="游ゴシック" w:hAnsiTheme="majorHAnsi" w:cstheme="majorHAnsi" w:hint="eastAsia"/>
          <w:sz w:val="24"/>
          <w:lang w:val="fr-FR"/>
        </w:rPr>
        <w:t xml:space="preserve">識別コード　</w:t>
      </w:r>
      <w:r w:rsidR="006D00EA" w:rsidRPr="00D1226F">
        <w:rPr>
          <w:rFonts w:asciiTheme="majorHAnsi" w:eastAsia="游ゴシック" w:hAnsiTheme="majorHAnsi" w:cstheme="majorHAnsi" w:hint="eastAsia"/>
          <w:sz w:val="24"/>
          <w:u w:val="single"/>
          <w:lang w:val="fr-FR"/>
        </w:rPr>
        <w:t xml:space="preserve">　　　　　　</w:t>
      </w:r>
      <w:r>
        <w:rPr>
          <w:rFonts w:asciiTheme="majorHAnsi" w:eastAsia="游ゴシック" w:hAnsiTheme="majorHAnsi" w:cstheme="majorHAnsi" w:hint="eastAsia"/>
          <w:sz w:val="24"/>
          <w:u w:val="single"/>
          <w:lang w:val="fr-FR"/>
        </w:rPr>
        <w:t xml:space="preserve">　</w:t>
      </w:r>
      <w:r w:rsidR="006D00EA" w:rsidRPr="00D1226F">
        <w:rPr>
          <w:rFonts w:asciiTheme="majorHAnsi" w:eastAsia="游ゴシック" w:hAnsiTheme="majorHAnsi" w:cstheme="majorHAnsi" w:hint="eastAsia"/>
          <w:sz w:val="24"/>
          <w:u w:val="single"/>
          <w:lang w:val="fr-FR"/>
        </w:rPr>
        <w:t xml:space="preserve">　　　</w:t>
      </w:r>
    </w:p>
    <w:p w14:paraId="41BFF014" w14:textId="567F9DBB" w:rsidR="006D00EA" w:rsidRPr="009275E6" w:rsidRDefault="006D00EA" w:rsidP="00783C7C">
      <w:pPr>
        <w:spacing w:line="440" w:lineRule="exact"/>
        <w:jc w:val="right"/>
        <w:rPr>
          <w:rFonts w:asciiTheme="majorHAnsi" w:eastAsia="游ゴシック" w:hAnsiTheme="majorHAnsi" w:cstheme="majorHAnsi"/>
          <w:sz w:val="28"/>
          <w:szCs w:val="24"/>
        </w:rPr>
      </w:pPr>
      <w:r w:rsidRPr="00D1226F">
        <w:rPr>
          <w:rFonts w:asciiTheme="majorHAnsi" w:eastAsia="游ゴシック" w:hAnsiTheme="majorHAnsi" w:cstheme="majorHAnsi" w:hint="eastAsia"/>
          <w:sz w:val="24"/>
          <w:lang w:val="fr-FR"/>
        </w:rPr>
        <w:t>（データセンターが記載）</w:t>
      </w:r>
    </w:p>
    <w:sectPr w:rsidR="006D00EA" w:rsidRPr="009275E6" w:rsidSect="003817BD">
      <w:headerReference w:type="default" r:id="rId7"/>
      <w:footerReference w:type="default" r:id="rId8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96B2F" w14:textId="77777777" w:rsidR="00D86A1C" w:rsidRDefault="00D86A1C" w:rsidP="00A87854">
      <w:r>
        <w:separator/>
      </w:r>
    </w:p>
  </w:endnote>
  <w:endnote w:type="continuationSeparator" w:id="0">
    <w:p w14:paraId="6EF2B8D9" w14:textId="77777777" w:rsidR="00D86A1C" w:rsidRDefault="00D86A1C" w:rsidP="00A8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7C7C" w14:textId="2DED1A6B" w:rsidR="00A87854" w:rsidRPr="009275E6" w:rsidRDefault="003817BD" w:rsidP="001334A6">
    <w:pPr>
      <w:spacing w:line="320" w:lineRule="exact"/>
      <w:jc w:val="center"/>
      <w:rPr>
        <w:rFonts w:asciiTheme="majorHAnsi" w:eastAsia="游ゴシック" w:hAnsiTheme="majorHAnsi" w:cstheme="majorHAnsi"/>
        <w:sz w:val="18"/>
        <w:szCs w:val="18"/>
      </w:rPr>
    </w:pPr>
    <w:r w:rsidRPr="003817BD">
      <w:rPr>
        <w:rFonts w:asciiTheme="majorHAnsi" w:eastAsia="游ゴシック" w:hAnsiTheme="majorHAnsi" w:cstheme="majorHAnsi" w:hint="eastAsia"/>
        <w:sz w:val="14"/>
        <w:szCs w:val="14"/>
      </w:rPr>
      <w:t>国立研究開発法人</w:t>
    </w:r>
    <w:r w:rsidRPr="003817BD">
      <w:rPr>
        <w:rFonts w:asciiTheme="majorHAnsi" w:eastAsia="游ゴシック" w:hAnsiTheme="majorHAnsi" w:cstheme="majorHAnsi" w:hint="eastAsia"/>
        <w:sz w:val="14"/>
        <w:szCs w:val="14"/>
      </w:rPr>
      <w:t xml:space="preserve"> </w:t>
    </w:r>
    <w:r w:rsidR="00AD5A23" w:rsidRPr="003817BD">
      <w:rPr>
        <w:rFonts w:asciiTheme="majorHAnsi" w:eastAsia="游ゴシック" w:hAnsiTheme="majorHAnsi" w:cstheme="majorHAnsi" w:hint="eastAsia"/>
        <w:sz w:val="16"/>
        <w:szCs w:val="16"/>
      </w:rPr>
      <w:t>日本医療研究開発機構</w:t>
    </w:r>
    <w:r w:rsidR="009275E6">
      <w:rPr>
        <w:rFonts w:asciiTheme="majorHAnsi" w:eastAsia="游ゴシック" w:hAnsiTheme="majorHAnsi" w:cstheme="majorHAnsi" w:hint="eastAsia"/>
        <w:sz w:val="18"/>
        <w:szCs w:val="18"/>
      </w:rPr>
      <w:t xml:space="preserve">　</w:t>
    </w:r>
    <w:r w:rsidR="00A87854" w:rsidRPr="009275E6">
      <w:rPr>
        <w:rFonts w:asciiTheme="majorHAnsi" w:eastAsia="游ゴシック" w:hAnsiTheme="majorHAnsi" w:cstheme="majorHAnsi"/>
        <w:sz w:val="18"/>
        <w:szCs w:val="18"/>
      </w:rPr>
      <w:t>わが国における熱帯病・寄生虫症の最適な診断治療</w:t>
    </w:r>
    <w:r>
      <w:rPr>
        <w:rFonts w:asciiTheme="majorHAnsi" w:eastAsia="游ゴシック" w:hAnsiTheme="majorHAnsi" w:cstheme="majorHAnsi" w:hint="eastAsia"/>
        <w:sz w:val="18"/>
        <w:szCs w:val="18"/>
      </w:rPr>
      <w:t>予防</w:t>
    </w:r>
    <w:r w:rsidR="00A87854" w:rsidRPr="009275E6">
      <w:rPr>
        <w:rFonts w:asciiTheme="majorHAnsi" w:eastAsia="游ゴシック" w:hAnsiTheme="majorHAnsi" w:cstheme="majorHAnsi"/>
        <w:sz w:val="18"/>
        <w:szCs w:val="18"/>
      </w:rPr>
      <w:t>体制の構築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0E773" w14:textId="77777777" w:rsidR="00D86A1C" w:rsidRDefault="00D86A1C" w:rsidP="00A87854">
      <w:r>
        <w:separator/>
      </w:r>
    </w:p>
  </w:footnote>
  <w:footnote w:type="continuationSeparator" w:id="0">
    <w:p w14:paraId="0F522C06" w14:textId="77777777" w:rsidR="00D86A1C" w:rsidRDefault="00D86A1C" w:rsidP="00A87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D2F0" w14:textId="75F641C2" w:rsidR="003817BD" w:rsidRPr="003817BD" w:rsidRDefault="003817BD" w:rsidP="003817BD">
    <w:pPr>
      <w:pStyle w:val="a8"/>
      <w:jc w:val="right"/>
      <w:rPr>
        <w:rFonts w:ascii="游ゴシック Medium" w:eastAsia="游ゴシック Medium" w:hAnsi="游ゴシック Medium"/>
      </w:rPr>
    </w:pPr>
    <w:r>
      <w:rPr>
        <w:rFonts w:ascii="游ゴシック Medium" w:eastAsia="游ゴシック Medium" w:hAnsi="游ゴシック Medium" w:hint="eastAsia"/>
      </w:rPr>
      <w:t>第</w:t>
    </w:r>
    <w:r w:rsidR="00443364">
      <w:rPr>
        <w:rFonts w:ascii="游ゴシック Medium" w:eastAsia="游ゴシック Medium" w:hAnsi="游ゴシック Medium" w:hint="eastAsia"/>
      </w:rPr>
      <w:t>2.0</w:t>
    </w:r>
    <w:r>
      <w:rPr>
        <w:rFonts w:ascii="游ゴシック Medium" w:eastAsia="游ゴシック Medium" w:hAnsi="游ゴシック Medium" w:hint="eastAsia"/>
      </w:rPr>
      <w:t>版_2021年05月1</w:t>
    </w:r>
    <w:r w:rsidR="00AE5E94">
      <w:rPr>
        <w:rFonts w:ascii="游ゴシック Medium" w:eastAsia="游ゴシック Medium" w:hAnsi="游ゴシック Medium" w:hint="eastAsia"/>
      </w:rPr>
      <w:t>8</w:t>
    </w:r>
    <w:r>
      <w:rPr>
        <w:rFonts w:ascii="游ゴシック Medium" w:eastAsia="游ゴシック Medium" w:hAnsi="游ゴシック Medium" w:hint="eastAsia"/>
      </w:rPr>
      <w:t>日作成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58"/>
    <w:rsid w:val="000920BE"/>
    <w:rsid w:val="000E654E"/>
    <w:rsid w:val="00105089"/>
    <w:rsid w:val="001334A6"/>
    <w:rsid w:val="002D1797"/>
    <w:rsid w:val="00323EE2"/>
    <w:rsid w:val="003465C8"/>
    <w:rsid w:val="003556F3"/>
    <w:rsid w:val="003817BD"/>
    <w:rsid w:val="003C0763"/>
    <w:rsid w:val="004121A9"/>
    <w:rsid w:val="004276B4"/>
    <w:rsid w:val="00443364"/>
    <w:rsid w:val="004901C7"/>
    <w:rsid w:val="005078E4"/>
    <w:rsid w:val="0059289E"/>
    <w:rsid w:val="005D2658"/>
    <w:rsid w:val="00620E6C"/>
    <w:rsid w:val="006D00EA"/>
    <w:rsid w:val="00735973"/>
    <w:rsid w:val="007528AC"/>
    <w:rsid w:val="00783C7C"/>
    <w:rsid w:val="007B4353"/>
    <w:rsid w:val="007B5AB2"/>
    <w:rsid w:val="007E4A6C"/>
    <w:rsid w:val="008B435D"/>
    <w:rsid w:val="008C6E88"/>
    <w:rsid w:val="008E48F3"/>
    <w:rsid w:val="008E5887"/>
    <w:rsid w:val="00922CC3"/>
    <w:rsid w:val="009275E6"/>
    <w:rsid w:val="009C092E"/>
    <w:rsid w:val="009D6FD7"/>
    <w:rsid w:val="00A33A8D"/>
    <w:rsid w:val="00A87854"/>
    <w:rsid w:val="00AA549B"/>
    <w:rsid w:val="00AD5A23"/>
    <w:rsid w:val="00AE5E94"/>
    <w:rsid w:val="00B25305"/>
    <w:rsid w:val="00B30271"/>
    <w:rsid w:val="00C51E6C"/>
    <w:rsid w:val="00C52708"/>
    <w:rsid w:val="00C56DFA"/>
    <w:rsid w:val="00D1226F"/>
    <w:rsid w:val="00D86A1C"/>
    <w:rsid w:val="00DA30DE"/>
    <w:rsid w:val="00DE5065"/>
    <w:rsid w:val="00DF20E6"/>
    <w:rsid w:val="00E16C86"/>
    <w:rsid w:val="00E7267F"/>
    <w:rsid w:val="00E73B9F"/>
    <w:rsid w:val="00EE48B7"/>
    <w:rsid w:val="00F04B28"/>
    <w:rsid w:val="00F84459"/>
    <w:rsid w:val="00F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E823B"/>
  <w15:chartTrackingRefBased/>
  <w15:docId w15:val="{ED6032D2-34FA-4ECC-952D-B96B39A8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FA108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FA1080"/>
  </w:style>
  <w:style w:type="paragraph" w:styleId="a6">
    <w:name w:val="Closing"/>
    <w:basedOn w:val="a"/>
    <w:link w:val="a7"/>
    <w:uiPriority w:val="99"/>
    <w:semiHidden/>
    <w:unhideWhenUsed/>
    <w:rsid w:val="00FA108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FA1080"/>
  </w:style>
  <w:style w:type="paragraph" w:styleId="a8">
    <w:name w:val="header"/>
    <w:basedOn w:val="a"/>
    <w:link w:val="a9"/>
    <w:uiPriority w:val="99"/>
    <w:unhideWhenUsed/>
    <w:rsid w:val="00A878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7854"/>
  </w:style>
  <w:style w:type="paragraph" w:styleId="aa">
    <w:name w:val="footer"/>
    <w:basedOn w:val="a"/>
    <w:link w:val="ab"/>
    <w:uiPriority w:val="99"/>
    <w:unhideWhenUsed/>
    <w:rsid w:val="00A878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7854"/>
  </w:style>
  <w:style w:type="paragraph" w:styleId="ac">
    <w:name w:val="Balloon Text"/>
    <w:basedOn w:val="a"/>
    <w:link w:val="ad"/>
    <w:uiPriority w:val="99"/>
    <w:semiHidden/>
    <w:unhideWhenUsed/>
    <w:rsid w:val="00DA3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0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11CB0D929C7B4B854A20978E903DC1" ma:contentTypeVersion="4" ma:contentTypeDescription="新しいドキュメントを作成します。" ma:contentTypeScope="" ma:versionID="b690e92910d3f080496b96fba9b1cb85">
  <xsd:schema xmlns:xsd="http://www.w3.org/2001/XMLSchema" xmlns:xs="http://www.w3.org/2001/XMLSchema" xmlns:p="http://schemas.microsoft.com/office/2006/metadata/properties" xmlns:ns2="7ade8ff0-024f-4e6b-a526-2a8e923d3a37" xmlns:ns3="d53af72e-e449-4f81-b8f0-86e12c140e10" targetNamespace="http://schemas.microsoft.com/office/2006/metadata/properties" ma:root="true" ma:fieldsID="2c7ad3abb1b923de6006d46080fd691d" ns2:_="" ns3:_="">
    <xsd:import namespace="7ade8ff0-024f-4e6b-a526-2a8e923d3a37"/>
    <xsd:import namespace="d53af72e-e449-4f81-b8f0-86e12c140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e8ff0-024f-4e6b-a526-2a8e923d3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af72e-e449-4f81-b8f0-86e12c140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76EAC-775E-4D43-8210-3377C4B96A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6B02DA-6A89-43E7-8036-735EA1C68E6F}"/>
</file>

<file path=customXml/itemProps3.xml><?xml version="1.0" encoding="utf-8"?>
<ds:datastoreItem xmlns:ds="http://schemas.openxmlformats.org/officeDocument/2006/customXml" ds:itemID="{EAE98D7B-961F-452D-A52C-9B1C605B2F0B}"/>
</file>

<file path=customXml/itemProps4.xml><?xml version="1.0" encoding="utf-8"?>
<ds:datastoreItem xmlns:ds="http://schemas.openxmlformats.org/officeDocument/2006/customXml" ds:itemID="{9077D757-9F44-4AE6-82B2-5056F2C9D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丸山治彦</dc:creator>
  <cp:keywords/>
  <dc:description/>
  <cp:lastModifiedBy>rinken1</cp:lastModifiedBy>
  <cp:revision>14</cp:revision>
  <cp:lastPrinted>2021-05-21T03:10:00Z</cp:lastPrinted>
  <dcterms:created xsi:type="dcterms:W3CDTF">2017-06-28T07:13:00Z</dcterms:created>
  <dcterms:modified xsi:type="dcterms:W3CDTF">2021-05-23T23:18:00Z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0x0101005D11CB0D929C7B4B854A20978E903DC1</vt:lpwstr>
  </property>
</Properties>
</file>